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6914"/>
      </w:tblGrid>
      <w:tr w:rsidR="00BF13E9" w:rsidTr="00C53C8E">
        <w:trPr>
          <w:trHeight w:val="12753"/>
        </w:trPr>
        <w:tc>
          <w:tcPr>
            <w:tcW w:w="2149" w:type="dxa"/>
            <w:vAlign w:val="center"/>
          </w:tcPr>
          <w:p w:rsidR="008A04C1" w:rsidRDefault="004B155F" w:rsidP="00C53C8E">
            <w:pPr>
              <w:jc w:val="center"/>
            </w:pPr>
            <w:r w:rsidRPr="000759DC">
              <w:rPr>
                <w:noProof/>
                <w:color w:val="FFFFFF" w:themeColor="background1"/>
                <w:sz w:val="14"/>
              </w:rPr>
              <mc:AlternateContent>
                <mc:Choice Requires="wps">
                  <w:drawing>
                    <wp:anchor distT="91440" distB="91440" distL="114300" distR="114300" simplePos="0" relativeHeight="251666432" behindDoc="0" locked="0" layoutInCell="1" allowOverlap="1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-7980045</wp:posOffset>
                      </wp:positionV>
                      <wp:extent cx="1293495" cy="787400"/>
                      <wp:effectExtent l="0" t="0" r="1905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787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A3B" w:rsidRPr="00532A3B" w:rsidRDefault="00532A3B" w:rsidP="00CF0333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4" w:space="8" w:color="auto"/>
                                    </w:pBd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</w:rPr>
                                  </w:pPr>
                                  <w:r w:rsidRPr="00532A3B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>20</w:t>
                                  </w:r>
                                  <w:r w:rsidR="004B155F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>20</w:t>
                                  </w:r>
                                  <w:r w:rsidRPr="00532A3B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4B155F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85pt;margin-top:-628.35pt;width:101.85pt;height:62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" fillcolor="white [3201]" stroked="f" strokeweight="1pt">
                      <v:textbox>
                        <w:txbxContent>
                          <w:p w:rsidR="00532A3B" w:rsidRPr="00532A3B" w:rsidRDefault="00532A3B" w:rsidP="00CF0333">
                            <w:pPr>
                              <w:pBdr>
                                <w:top w:val="single" w:sz="24" w:space="8" w:color="5B9BD5" w:themeColor="accent1"/>
                                <w:bottom w:val="single" w:sz="4" w:space="8" w:color="auto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</w:pPr>
                            <w:r w:rsidRPr="00532A3B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20</w:t>
                            </w:r>
                            <w:r w:rsidR="004B155F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20</w:t>
                            </w:r>
                            <w:r w:rsidRPr="00532A3B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B155F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SPRING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C53C8E" w:rsidRPr="000759DC">
              <w:rPr>
                <w:noProof/>
                <w:color w:val="FFFFFF" w:themeColor="background1"/>
                <w:sz w:val="1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149860</wp:posOffset>
                  </wp:positionV>
                  <wp:extent cx="1227455" cy="78543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785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4" w:type="dxa"/>
          </w:tcPr>
          <w:p w:rsidR="00C53C8E" w:rsidRDefault="00C53C8E">
            <w:pPr>
              <w:rPr>
                <w:sz w:val="24"/>
              </w:rPr>
            </w:pPr>
          </w:p>
          <w:p w:rsidR="00C53C8E" w:rsidRDefault="00C53C8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B155F">
              <w:rPr>
                <w:rFonts w:ascii="Times New Roman" w:hAnsi="Times New Roman" w:cs="Times New Roman"/>
                <w:b/>
                <w:noProof/>
                <w:color w:val="FFFFFF" w:themeColor="background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-1193738</wp:posOffset>
                      </wp:positionH>
                      <wp:positionV relativeFrom="page">
                        <wp:posOffset>563880</wp:posOffset>
                      </wp:positionV>
                      <wp:extent cx="929005" cy="66700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05" cy="667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950" w:rsidRPr="00E76950" w:rsidRDefault="00E76950" w:rsidP="00E76950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 xml:space="preserve">ITEC403 </w:t>
                                  </w:r>
                                  <w:r w:rsidR="0043536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>GRADUATION</w:t>
                                  </w:r>
                                  <w:r w:rsidRPr="00E7695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 xml:space="preserve"> PROJECT ORIENTATION</w:t>
                                  </w:r>
                                </w:p>
                                <w:p w:rsidR="00E76950" w:rsidRPr="00E76950" w:rsidRDefault="00E76950" w:rsidP="00E76950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SCHOOL OF COMPUTING AND TECHNOLOGIES</w:t>
                                  </w:r>
                                </w:p>
                                <w:p w:rsidR="00E76950" w:rsidRPr="00BF13E9" w:rsidRDefault="00E76950" w:rsidP="00E7695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BF13E9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EASTERN MEDITERRANEAN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94pt;margin-top:44.4pt;width:73.15pt;height:5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" filled="f" stroked="f" strokeweight=".5pt">
                      <v:textbox style="layout-flow:vertical;mso-layout-flow-alt:bottom-to-top">
                        <w:txbxContent>
                          <w:p w:rsidR="00E76950" w:rsidRPr="00E76950" w:rsidRDefault="00E76950" w:rsidP="00E769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 xml:space="preserve">ITEC403 </w:t>
                            </w:r>
                            <w:r w:rsidR="0043536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>GRADUATION</w:t>
                            </w:r>
                            <w:r w:rsidRPr="00E7695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 xml:space="preserve"> PROJECT ORIENTATION</w:t>
                            </w:r>
                          </w:p>
                          <w:p w:rsidR="00E76950" w:rsidRPr="00E76950" w:rsidRDefault="00E76950" w:rsidP="00E769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SCHOOL OF COMPUTING AND TECHNOLOGIES</w:t>
                            </w:r>
                          </w:p>
                          <w:p w:rsidR="00E76950" w:rsidRPr="00BF13E9" w:rsidRDefault="00E76950" w:rsidP="00E7695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BF13E9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EASTERN MEDITERRANEAN UNIVERSITY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B155F" w:rsidRPr="004B155F">
              <w:rPr>
                <w:rFonts w:ascii="Times New Roman" w:hAnsi="Times New Roman" w:cs="Times New Roman"/>
                <w:b/>
                <w:sz w:val="32"/>
              </w:rPr>
              <w:t>ITEC403 PROPOSAL</w:t>
            </w:r>
          </w:p>
          <w:p w:rsidR="004B155F" w:rsidRPr="004B155F" w:rsidRDefault="004B155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4B155F" w:rsidRPr="004B155F" w:rsidRDefault="004B1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“</w:t>
            </w:r>
            <w:r w:rsidR="001133AE">
              <w:rPr>
                <w:rFonts w:ascii="Times New Roman" w:hAnsi="Times New Roman" w:cs="Times New Roman"/>
                <w:sz w:val="32"/>
              </w:rPr>
              <w:t>e-</w:t>
            </w:r>
            <w:r w:rsidR="00435360">
              <w:rPr>
                <w:rFonts w:ascii="Times New Roman" w:hAnsi="Times New Roman" w:cs="Times New Roman"/>
                <w:sz w:val="32"/>
              </w:rPr>
              <w:t>Location</w:t>
            </w:r>
            <w:r>
              <w:rPr>
                <w:rFonts w:ascii="Times New Roman" w:hAnsi="Times New Roman" w:cs="Times New Roman"/>
                <w:sz w:val="32"/>
              </w:rPr>
              <w:t xml:space="preserve"> Finding System</w:t>
            </w:r>
            <w:r w:rsidR="0043536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9822F5">
              <w:rPr>
                <w:rFonts w:ascii="Times New Roman" w:hAnsi="Times New Roman" w:cs="Times New Roman"/>
                <w:sz w:val="32"/>
              </w:rPr>
              <w:t>for Old City of Famagusta</w:t>
            </w:r>
            <w:r>
              <w:rPr>
                <w:rFonts w:ascii="Times New Roman" w:hAnsi="Times New Roman" w:cs="Times New Roman"/>
                <w:sz w:val="32"/>
              </w:rPr>
              <w:t>”</w:t>
            </w:r>
          </w:p>
          <w:p w:rsidR="00C53C8E" w:rsidRPr="004B155F" w:rsidRDefault="00C53C8E">
            <w:pPr>
              <w:rPr>
                <w:rFonts w:ascii="Times New Roman" w:hAnsi="Times New Roman" w:cs="Times New Roman"/>
                <w:sz w:val="24"/>
              </w:rPr>
            </w:pPr>
            <w:r w:rsidRPr="004B1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22F5" w:rsidRDefault="009822F5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Old City of Famagusta is </w:t>
            </w:r>
            <w:r w:rsidR="00B378C1">
              <w:rPr>
                <w:rFonts w:ascii="Times New Roman" w:hAnsi="Times New Roman" w:cs="Times New Roman"/>
                <w:sz w:val="24"/>
              </w:rPr>
              <w:t xml:space="preserve">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medieval city ruled by many civilizations until now, and having many viewpoints that are attracting the tourist attentions.</w:t>
            </w:r>
          </w:p>
          <w:p w:rsidR="009822F5" w:rsidRDefault="009822F5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18A3" w:rsidRDefault="00E565E7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aim of this project is to help </w:t>
            </w:r>
            <w:r w:rsidR="009822F5">
              <w:rPr>
                <w:rFonts w:ascii="Times New Roman" w:hAnsi="Times New Roman" w:cs="Times New Roman"/>
                <w:sz w:val="24"/>
              </w:rPr>
              <w:t xml:space="preserve">tourists who are visiting the old city for finding </w:t>
            </w:r>
            <w:r w:rsidR="00AE58F8">
              <w:rPr>
                <w:rFonts w:ascii="Times New Roman" w:hAnsi="Times New Roman" w:cs="Times New Roman"/>
                <w:sz w:val="24"/>
              </w:rPr>
              <w:t xml:space="preserve">this viewpoints </w:t>
            </w:r>
            <w:r w:rsidR="009822F5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AE58F8">
              <w:rPr>
                <w:rFonts w:ascii="Times New Roman" w:hAnsi="Times New Roman" w:cs="Times New Roman"/>
                <w:sz w:val="24"/>
              </w:rPr>
              <w:t>leading them to walk and visit them.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1D77" w:rsidRDefault="007A1D77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1D77" w:rsidRDefault="00262365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It is expected from the Graduation Project students (ITEC403 and ITEC404) to develop a Web-based, responsive, easily scalable and maintainable, secure information system </w:t>
            </w:r>
            <w:r w:rsidR="007A1D77">
              <w:rPr>
                <w:rFonts w:ascii="Times New Roman" w:hAnsi="Times New Roman" w:cs="Times New Roman"/>
                <w:sz w:val="24"/>
              </w:rPr>
              <w:t>that will fulfil</w:t>
            </w:r>
            <w:r>
              <w:rPr>
                <w:rFonts w:ascii="Times New Roman" w:hAnsi="Times New Roman" w:cs="Times New Roman"/>
                <w:sz w:val="24"/>
              </w:rPr>
              <w:t>l the requirements listed below:</w:t>
            </w:r>
          </w:p>
          <w:p w:rsidR="007A1D77" w:rsidRDefault="007A1D77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155F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u</w:t>
            </w:r>
            <w:r w:rsidR="007A1D77">
              <w:rPr>
                <w:rFonts w:ascii="Times New Roman" w:hAnsi="Times New Roman" w:cs="Times New Roman"/>
                <w:sz w:val="24"/>
              </w:rPr>
              <w:t xml:space="preserve">ser interface </w:t>
            </w:r>
            <w:r w:rsidR="00776EB7">
              <w:rPr>
                <w:rFonts w:ascii="Times New Roman" w:hAnsi="Times New Roman" w:cs="Times New Roman"/>
                <w:sz w:val="24"/>
              </w:rPr>
              <w:t xml:space="preserve">of the system should be </w:t>
            </w:r>
            <w:r>
              <w:rPr>
                <w:rFonts w:ascii="Times New Roman" w:hAnsi="Times New Roman" w:cs="Times New Roman"/>
                <w:sz w:val="24"/>
              </w:rPr>
              <w:t>user-friendly.</w:t>
            </w:r>
          </w:p>
          <w:p w:rsidR="00776EB7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user and administrative modules </w:t>
            </w:r>
            <w:r w:rsidR="00776EB7">
              <w:rPr>
                <w:rFonts w:ascii="Times New Roman" w:hAnsi="Times New Roman" w:cs="Times New Roman"/>
                <w:sz w:val="24"/>
              </w:rPr>
              <w:t>should be dynamic</w:t>
            </w:r>
            <w:r w:rsidR="00372FBF">
              <w:rPr>
                <w:rFonts w:ascii="Times New Roman" w:hAnsi="Times New Roman" w:cs="Times New Roman"/>
                <w:sz w:val="24"/>
              </w:rPr>
              <w:t>,</w:t>
            </w:r>
            <w:r w:rsidR="00776EB7">
              <w:rPr>
                <w:rFonts w:ascii="Times New Roman" w:hAnsi="Times New Roman" w:cs="Times New Roman"/>
                <w:sz w:val="24"/>
              </w:rPr>
              <w:t xml:space="preserve"> and should </w:t>
            </w:r>
            <w:r w:rsidR="009C43FA">
              <w:rPr>
                <w:rFonts w:ascii="Times New Roman" w:hAnsi="Times New Roman" w:cs="Times New Roman"/>
                <w:sz w:val="24"/>
              </w:rPr>
              <w:t xml:space="preserve">be multilingual, by default it should </w:t>
            </w:r>
            <w:r>
              <w:rPr>
                <w:rFonts w:ascii="Times New Roman" w:hAnsi="Times New Roman" w:cs="Times New Roman"/>
                <w:sz w:val="24"/>
              </w:rPr>
              <w:t xml:space="preserve">support </w:t>
            </w:r>
            <w:r w:rsidR="003C0277">
              <w:rPr>
                <w:rFonts w:ascii="Times New Roman" w:hAnsi="Times New Roman" w:cs="Times New Roman"/>
                <w:sz w:val="24"/>
              </w:rPr>
              <w:t xml:space="preserve">both </w:t>
            </w:r>
            <w:r w:rsidR="00776EB7">
              <w:rPr>
                <w:rFonts w:ascii="Times New Roman" w:hAnsi="Times New Roman" w:cs="Times New Roman"/>
                <w:sz w:val="24"/>
              </w:rPr>
              <w:t>Turkish</w:t>
            </w:r>
            <w:r w:rsidR="00372FBF">
              <w:rPr>
                <w:rFonts w:ascii="Times New Roman" w:hAnsi="Times New Roman" w:cs="Times New Roman"/>
                <w:sz w:val="24"/>
              </w:rPr>
              <w:t>,</w:t>
            </w:r>
            <w:r w:rsidR="00776EB7">
              <w:rPr>
                <w:rFonts w:ascii="Times New Roman" w:hAnsi="Times New Roman" w:cs="Times New Roman"/>
                <w:sz w:val="24"/>
              </w:rPr>
              <w:t xml:space="preserve"> and English</w:t>
            </w:r>
            <w:r w:rsidR="009C43FA">
              <w:rPr>
                <w:rFonts w:ascii="Times New Roman" w:hAnsi="Times New Roman" w:cs="Times New Roman"/>
                <w:sz w:val="24"/>
              </w:rPr>
              <w:t xml:space="preserve">, but </w:t>
            </w:r>
            <w:r w:rsidR="003C0277">
              <w:rPr>
                <w:rFonts w:ascii="Times New Roman" w:hAnsi="Times New Roman" w:cs="Times New Roman"/>
                <w:sz w:val="24"/>
              </w:rPr>
              <w:t xml:space="preserve">then, </w:t>
            </w:r>
            <w:r w:rsidR="009C43FA">
              <w:rPr>
                <w:rFonts w:ascii="Times New Roman" w:hAnsi="Times New Roman" w:cs="Times New Roman"/>
                <w:sz w:val="24"/>
              </w:rPr>
              <w:t xml:space="preserve">any new language </w:t>
            </w:r>
            <w:r w:rsidR="003C0277">
              <w:rPr>
                <w:rFonts w:ascii="Times New Roman" w:hAnsi="Times New Roman" w:cs="Times New Roman"/>
                <w:sz w:val="24"/>
              </w:rPr>
              <w:t>can be added to the system without coding.</w:t>
            </w:r>
          </w:p>
          <w:p w:rsidR="00FE3E5B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administrative modules </w:t>
            </w:r>
            <w:r w:rsidR="00776EB7">
              <w:rPr>
                <w:rFonts w:ascii="Times New Roman" w:hAnsi="Times New Roman" w:cs="Times New Roman"/>
                <w:sz w:val="24"/>
              </w:rPr>
              <w:t>should include</w:t>
            </w:r>
            <w:r>
              <w:rPr>
                <w:rFonts w:ascii="Times New Roman" w:hAnsi="Times New Roman" w:cs="Times New Roman"/>
                <w:sz w:val="24"/>
              </w:rPr>
              <w:t xml:space="preserve"> CRUD and </w:t>
            </w:r>
            <w:r w:rsidR="00582677">
              <w:rPr>
                <w:rFonts w:ascii="Times New Roman" w:hAnsi="Times New Roman" w:cs="Times New Roman"/>
                <w:sz w:val="24"/>
              </w:rPr>
              <w:t xml:space="preserve">(L) </w:t>
            </w:r>
            <w:r>
              <w:rPr>
                <w:rFonts w:ascii="Times New Roman" w:hAnsi="Times New Roman" w:cs="Times New Roman"/>
                <w:sz w:val="24"/>
              </w:rPr>
              <w:t xml:space="preserve">listing features. </w:t>
            </w:r>
          </w:p>
          <w:p w:rsidR="006C5589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Every </w:t>
            </w:r>
            <w:r w:rsidR="00956244">
              <w:rPr>
                <w:rFonts w:ascii="Times New Roman" w:hAnsi="Times New Roman" w:cs="Times New Roman"/>
                <w:b/>
                <w:sz w:val="24"/>
              </w:rPr>
              <w:t>location</w:t>
            </w:r>
            <w:r w:rsidR="006C5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0277">
              <w:rPr>
                <w:rFonts w:ascii="Times New Roman" w:hAnsi="Times New Roman" w:cs="Times New Roman"/>
                <w:sz w:val="24"/>
              </w:rPr>
              <w:t xml:space="preserve">record </w:t>
            </w:r>
            <w:r w:rsidR="00956244">
              <w:rPr>
                <w:rFonts w:ascii="Times New Roman" w:hAnsi="Times New Roman" w:cs="Times New Roman"/>
                <w:sz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</w:rPr>
              <w:t xml:space="preserve"> be </w:t>
            </w:r>
            <w:r w:rsidR="00956244">
              <w:rPr>
                <w:rFonts w:ascii="Times New Roman" w:hAnsi="Times New Roman" w:cs="Times New Roman"/>
                <w:sz w:val="24"/>
              </w:rPr>
              <w:t>associated</w:t>
            </w:r>
            <w:r>
              <w:rPr>
                <w:rFonts w:ascii="Times New Roman" w:hAnsi="Times New Roman" w:cs="Times New Roman"/>
                <w:sz w:val="24"/>
              </w:rPr>
              <w:t xml:space="preserve"> with </w:t>
            </w:r>
            <w:r w:rsidR="00956244">
              <w:rPr>
                <w:rFonts w:ascii="Times New Roman" w:hAnsi="Times New Roman" w:cs="Times New Roman"/>
                <w:sz w:val="24"/>
              </w:rPr>
              <w:t>a corresponding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0277">
              <w:rPr>
                <w:rFonts w:ascii="Times New Roman" w:hAnsi="Times New Roman" w:cs="Times New Roman"/>
                <w:sz w:val="24"/>
              </w:rPr>
              <w:t>n</w:t>
            </w:r>
            <w:r w:rsidR="00956244">
              <w:rPr>
                <w:rFonts w:ascii="Times New Roman" w:hAnsi="Times New Roman" w:cs="Times New Roman"/>
                <w:sz w:val="24"/>
              </w:rPr>
              <w:t>ame,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6244">
              <w:rPr>
                <w:rFonts w:ascii="Times New Roman" w:hAnsi="Times New Roman" w:cs="Times New Roman"/>
                <w:sz w:val="24"/>
              </w:rPr>
              <w:t>short description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C5589">
              <w:rPr>
                <w:rFonts w:ascii="Times New Roman" w:hAnsi="Times New Roman" w:cs="Times New Roman"/>
                <w:sz w:val="24"/>
              </w:rPr>
              <w:t xml:space="preserve"> picture(s), and geographic coordinates.</w:t>
            </w:r>
          </w:p>
          <w:p w:rsidR="00E93545" w:rsidRPr="00DE7539" w:rsidRDefault="00E93545" w:rsidP="00E935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ystem </w:t>
            </w:r>
            <w:r>
              <w:rPr>
                <w:rFonts w:ascii="Times New Roman" w:hAnsi="Times New Roman" w:cs="Times New Roman"/>
                <w:sz w:val="24"/>
              </w:rPr>
              <w:t xml:space="preserve">should also have an </w:t>
            </w:r>
            <w:r w:rsidRPr="00B671C0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>xplore F</w:t>
            </w:r>
            <w:r w:rsidRPr="00B671C0">
              <w:rPr>
                <w:rFonts w:ascii="Times New Roman" w:hAnsi="Times New Roman" w:cs="Times New Roman"/>
                <w:b/>
                <w:sz w:val="24"/>
              </w:rPr>
              <w:t>eature</w:t>
            </w:r>
            <w:r>
              <w:rPr>
                <w:rFonts w:ascii="Times New Roman" w:hAnsi="Times New Roman" w:cs="Times New Roman"/>
                <w:sz w:val="24"/>
              </w:rPr>
              <w:t xml:space="preserve"> providing information 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about the </w:t>
            </w:r>
            <w:r>
              <w:rPr>
                <w:rFonts w:ascii="Times New Roman" w:hAnsi="Times New Roman" w:cs="Times New Roman"/>
                <w:sz w:val="24"/>
              </w:rPr>
              <w:t xml:space="preserve">nearby 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commercial and non-commercial </w:t>
            </w:r>
            <w:r>
              <w:rPr>
                <w:rFonts w:ascii="Times New Roman" w:hAnsi="Times New Roman" w:cs="Times New Roman"/>
                <w:sz w:val="24"/>
              </w:rPr>
              <w:t>places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such as restaurants, coffee shops, supermarkets, </w:t>
            </w:r>
            <w:r w:rsidRPr="00DE7539">
              <w:rPr>
                <w:rFonts w:ascii="Times New Roman" w:hAnsi="Times New Roman" w:cs="Times New Roman"/>
                <w:sz w:val="24"/>
              </w:rPr>
              <w:t>taxi stations, bus stops</w:t>
            </w:r>
            <w:r>
              <w:rPr>
                <w:rFonts w:ascii="Times New Roman" w:hAnsi="Times New Roman" w:cs="Times New Roman"/>
                <w:sz w:val="24"/>
              </w:rPr>
              <w:t>, etc</w:t>
            </w:r>
            <w:r w:rsidR="001824F4">
              <w:rPr>
                <w:rFonts w:ascii="Times New Roman" w:hAnsi="Times New Roman" w:cs="Times New Roman"/>
                <w:sz w:val="24"/>
              </w:rPr>
              <w:t>.</w:t>
            </w:r>
            <w:r w:rsidR="00372FB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inside the </w:t>
            </w:r>
            <w:r w:rsidR="00AE58F8">
              <w:rPr>
                <w:rFonts w:ascii="Times New Roman" w:hAnsi="Times New Roman" w:cs="Times New Roman"/>
                <w:sz w:val="24"/>
              </w:rPr>
              <w:t>Old City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7539" w:rsidRDefault="006C5589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E7539">
              <w:rPr>
                <w:rFonts w:ascii="Times New Roman" w:hAnsi="Times New Roman" w:cs="Times New Roman"/>
                <w:sz w:val="24"/>
              </w:rPr>
              <w:t xml:space="preserve">The system should 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provide a path from the </w:t>
            </w:r>
            <w:r w:rsidR="00DE7539">
              <w:rPr>
                <w:rFonts w:ascii="Times New Roman" w:hAnsi="Times New Roman" w:cs="Times New Roman"/>
                <w:sz w:val="24"/>
              </w:rPr>
              <w:t>source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 location to the destination location, indicating the </w:t>
            </w:r>
            <w:r w:rsidR="00DE7539" w:rsidRPr="00DE7539">
              <w:rPr>
                <w:rFonts w:ascii="Times New Roman" w:hAnsi="Times New Roman" w:cs="Times New Roman"/>
                <w:b/>
                <w:sz w:val="24"/>
              </w:rPr>
              <w:t>distance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="00DE7539" w:rsidRPr="00DE7539">
              <w:rPr>
                <w:rFonts w:ascii="Times New Roman" w:hAnsi="Times New Roman" w:cs="Times New Roman"/>
                <w:b/>
                <w:sz w:val="24"/>
              </w:rPr>
              <w:t>duration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 by </w:t>
            </w:r>
            <w:r w:rsidR="00372FBF">
              <w:rPr>
                <w:rFonts w:ascii="Times New Roman" w:hAnsi="Times New Roman" w:cs="Times New Roman"/>
                <w:sz w:val="24"/>
              </w:rPr>
              <w:t xml:space="preserve">means of </w:t>
            </w:r>
            <w:r w:rsidR="00DE7539" w:rsidRPr="00372FBF">
              <w:rPr>
                <w:rFonts w:ascii="Times New Roman" w:hAnsi="Times New Roman" w:cs="Times New Roman"/>
                <w:b/>
                <w:sz w:val="24"/>
              </w:rPr>
              <w:t>walking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, similar to the Google Map application. </w:t>
            </w:r>
          </w:p>
          <w:p w:rsidR="00582677" w:rsidRPr="00306E82" w:rsidRDefault="00306E82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system should have</w:t>
            </w:r>
            <w:r w:rsidR="00E93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2FBF">
              <w:rPr>
                <w:rFonts w:ascii="Times New Roman" w:hAnsi="Times New Roman" w:cs="Times New Roman"/>
                <w:sz w:val="24"/>
              </w:rPr>
              <w:t>backup and recovery features, and a</w:t>
            </w:r>
            <w:r w:rsidR="00C02480">
              <w:rPr>
                <w:rFonts w:ascii="Times New Roman" w:hAnsi="Times New Roman" w:cs="Times New Roman"/>
                <w:sz w:val="24"/>
              </w:rPr>
              <w:t>ll inputs should support security measures.</w:t>
            </w:r>
          </w:p>
          <w:p w:rsidR="000759DC" w:rsidRPr="00306E82" w:rsidRDefault="00AC0308" w:rsidP="00306E82">
            <w:pPr>
              <w:ind w:left="420"/>
              <w:jc w:val="both"/>
              <w:rPr>
                <w:sz w:val="24"/>
              </w:rPr>
            </w:pPr>
            <w:r w:rsidRPr="00075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46EBF" wp14:editId="5C495B71">
                      <wp:simplePos x="0" y="0"/>
                      <wp:positionH relativeFrom="column">
                        <wp:posOffset>-1277767</wp:posOffset>
                      </wp:positionH>
                      <wp:positionV relativeFrom="paragraph">
                        <wp:posOffset>1349424</wp:posOffset>
                      </wp:positionV>
                      <wp:extent cx="1019175" cy="70897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708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9DC" w:rsidRPr="00E76950" w:rsidRDefault="000759DC" w:rsidP="000759D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>ITEC403 GRADUATE PROJCT ORIENTATION</w:t>
                                  </w:r>
                                </w:p>
                                <w:p w:rsidR="000759DC" w:rsidRPr="00E76950" w:rsidRDefault="000759DC" w:rsidP="000759D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SCHOOL OF COMPUTING AND TECHNOLOGIES</w:t>
                                  </w:r>
                                </w:p>
                                <w:p w:rsidR="000759DC" w:rsidRPr="00BF13E9" w:rsidRDefault="000759DC" w:rsidP="000759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BF13E9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EASTERN MEDITERRANEAN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6EBF" id="Text Box 4" o:spid="_x0000_s1028" type="#_x0000_t202" style="position:absolute;left:0;text-align:left;margin-left:-100.6pt;margin-top:106.25pt;width:80.25pt;height:5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" filled="f" stroked="f" strokeweight=".5pt">
                      <v:textbox style="layout-flow:vertical;mso-layout-flow-alt:bottom-to-top">
                        <w:txbxContent>
                          <w:p w:rsidR="000759DC" w:rsidRPr="00E76950" w:rsidRDefault="000759DC" w:rsidP="000759D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>ITEC403 GRADUATE PROJCT ORIENTATION</w:t>
                            </w:r>
                          </w:p>
                          <w:p w:rsidR="000759DC" w:rsidRPr="00E76950" w:rsidRDefault="000759DC" w:rsidP="000759D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SCHOOL OF COMPUTING AND TECHNOLOGIES</w:t>
                            </w:r>
                          </w:p>
                          <w:p w:rsidR="000759DC" w:rsidRPr="00BF13E9" w:rsidRDefault="000759DC" w:rsidP="000759D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BF13E9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EASTERN MEDITERRANEAN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5DF6" w:rsidRDefault="0060011E" w:rsidP="00C53C8E"/>
    <w:sectPr w:rsidR="00145DF6" w:rsidSect="00C53C8E">
      <w:footerReference w:type="default" r:id="rId9"/>
      <w:pgSz w:w="11907" w:h="16839" w:code="9"/>
      <w:pgMar w:top="1417" w:right="1417" w:bottom="2127" w:left="1417" w:header="708" w:footer="708" w:gutter="0"/>
      <w:cols w:space="8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1E" w:rsidRDefault="0060011E" w:rsidP="00C53C8E">
      <w:pPr>
        <w:spacing w:after="0" w:line="240" w:lineRule="auto"/>
      </w:pPr>
      <w:r>
        <w:separator/>
      </w:r>
    </w:p>
  </w:endnote>
  <w:endnote w:type="continuationSeparator" w:id="0">
    <w:p w:rsidR="0060011E" w:rsidRDefault="0060011E" w:rsidP="00C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312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C8E" w:rsidRDefault="00C53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C8E" w:rsidRDefault="00C53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1E" w:rsidRDefault="0060011E" w:rsidP="00C53C8E">
      <w:pPr>
        <w:spacing w:after="0" w:line="240" w:lineRule="auto"/>
      </w:pPr>
      <w:r>
        <w:separator/>
      </w:r>
    </w:p>
  </w:footnote>
  <w:footnote w:type="continuationSeparator" w:id="0">
    <w:p w:rsidR="0060011E" w:rsidRDefault="0060011E" w:rsidP="00C5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7072"/>
    <w:multiLevelType w:val="hybridMultilevel"/>
    <w:tmpl w:val="D8827498"/>
    <w:lvl w:ilvl="0" w:tplc="4DC25E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F"/>
    <w:rsid w:val="00065D76"/>
    <w:rsid w:val="000759DC"/>
    <w:rsid w:val="001133AE"/>
    <w:rsid w:val="001824F4"/>
    <w:rsid w:val="00262365"/>
    <w:rsid w:val="00306E82"/>
    <w:rsid w:val="0032203B"/>
    <w:rsid w:val="00355250"/>
    <w:rsid w:val="00372FBF"/>
    <w:rsid w:val="003C0277"/>
    <w:rsid w:val="003F7FE5"/>
    <w:rsid w:val="00435360"/>
    <w:rsid w:val="004B155F"/>
    <w:rsid w:val="00532A3B"/>
    <w:rsid w:val="005355E7"/>
    <w:rsid w:val="00581676"/>
    <w:rsid w:val="00582677"/>
    <w:rsid w:val="00591A89"/>
    <w:rsid w:val="005B0171"/>
    <w:rsid w:val="0060011E"/>
    <w:rsid w:val="00672E19"/>
    <w:rsid w:val="00686456"/>
    <w:rsid w:val="006B3A9A"/>
    <w:rsid w:val="006C5589"/>
    <w:rsid w:val="00776EB7"/>
    <w:rsid w:val="007A1D77"/>
    <w:rsid w:val="007E14CB"/>
    <w:rsid w:val="00872C8B"/>
    <w:rsid w:val="008A04C1"/>
    <w:rsid w:val="009248CC"/>
    <w:rsid w:val="00956244"/>
    <w:rsid w:val="009822F5"/>
    <w:rsid w:val="009C43FA"/>
    <w:rsid w:val="00A237A8"/>
    <w:rsid w:val="00AC0308"/>
    <w:rsid w:val="00AE58F8"/>
    <w:rsid w:val="00AF700F"/>
    <w:rsid w:val="00B378C1"/>
    <w:rsid w:val="00B64795"/>
    <w:rsid w:val="00B671C0"/>
    <w:rsid w:val="00B80A64"/>
    <w:rsid w:val="00BD18A3"/>
    <w:rsid w:val="00BD2D2B"/>
    <w:rsid w:val="00BF13E9"/>
    <w:rsid w:val="00C02480"/>
    <w:rsid w:val="00C53C8E"/>
    <w:rsid w:val="00C7277F"/>
    <w:rsid w:val="00CB5D05"/>
    <w:rsid w:val="00CC2EF8"/>
    <w:rsid w:val="00CF0333"/>
    <w:rsid w:val="00DC48FC"/>
    <w:rsid w:val="00DE7539"/>
    <w:rsid w:val="00E565E7"/>
    <w:rsid w:val="00E76950"/>
    <w:rsid w:val="00E93545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C1C0-4944-4598-A67C-456FB04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8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C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8E"/>
  </w:style>
  <w:style w:type="paragraph" w:styleId="Footer">
    <w:name w:val="footer"/>
    <w:basedOn w:val="Normal"/>
    <w:link w:val="FooterChar"/>
    <w:uiPriority w:val="99"/>
    <w:unhideWhenUsed/>
    <w:rsid w:val="00C53C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8E"/>
  </w:style>
  <w:style w:type="paragraph" w:styleId="ListParagraph">
    <w:name w:val="List Paragraph"/>
    <w:basedOn w:val="Normal"/>
    <w:uiPriority w:val="34"/>
    <w:qFormat/>
    <w:rsid w:val="007A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yo\Documents\Custom%20Office%20Templates\ITEC403_New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FE1FC9-9C5E-404C-90AF-997EAA384854}"/>
</file>

<file path=customXml/itemProps2.xml><?xml version="1.0" encoding="utf-8"?>
<ds:datastoreItem xmlns:ds="http://schemas.openxmlformats.org/officeDocument/2006/customXml" ds:itemID="{9D230FF0-4F7D-42FE-A3AF-110E0545E2D3}"/>
</file>

<file path=customXml/itemProps3.xml><?xml version="1.0" encoding="utf-8"?>
<ds:datastoreItem xmlns:ds="http://schemas.openxmlformats.org/officeDocument/2006/customXml" ds:itemID="{FD41E665-E89B-48BA-94FB-3929181A953E}"/>
</file>

<file path=customXml/itemProps4.xml><?xml version="1.0" encoding="utf-8"?>
<ds:datastoreItem xmlns:ds="http://schemas.openxmlformats.org/officeDocument/2006/customXml" ds:itemID="{A84A215F-FB9F-43CE-AE4C-8D928F69CD71}"/>
</file>

<file path=docProps/app.xml><?xml version="1.0" encoding="utf-8"?>
<Properties xmlns="http://schemas.openxmlformats.org/officeDocument/2006/extended-properties" xmlns:vt="http://schemas.openxmlformats.org/officeDocument/2006/docPropsVTypes">
  <Template>ITEC403_New01.dotx</Template>
  <TotalTime>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Cem YAGLI</cp:lastModifiedBy>
  <cp:revision>9</cp:revision>
  <cp:lastPrinted>2020-02-18T11:50:00Z</cp:lastPrinted>
  <dcterms:created xsi:type="dcterms:W3CDTF">2020-04-10T14:47:00Z</dcterms:created>
  <dcterms:modified xsi:type="dcterms:W3CDTF">2020-04-13T13:54:00Z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